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403" w:rsidRDefault="007B2403" w:rsidP="007B2403">
      <w:pPr>
        <w:jc w:val="center"/>
        <w:rPr>
          <w:b/>
          <w:sz w:val="24"/>
        </w:rPr>
      </w:pPr>
      <w:r>
        <w:rPr>
          <w:b/>
          <w:sz w:val="24"/>
        </w:rPr>
        <w:t>Programma di inglese 2018/2019</w:t>
      </w:r>
    </w:p>
    <w:p w:rsidR="007B2403" w:rsidRDefault="007B2403" w:rsidP="007B2403">
      <w:pPr>
        <w:jc w:val="center"/>
        <w:rPr>
          <w:b/>
          <w:sz w:val="24"/>
        </w:rPr>
      </w:pPr>
      <w:r>
        <w:rPr>
          <w:b/>
          <w:sz w:val="24"/>
        </w:rPr>
        <w:t>CLASSE IV</w:t>
      </w:r>
      <w:r>
        <w:rPr>
          <w:b/>
          <w:sz w:val="24"/>
        </w:rPr>
        <w:t xml:space="preserve"> CL</w:t>
      </w:r>
    </w:p>
    <w:p w:rsidR="007B2403" w:rsidRDefault="007B2403" w:rsidP="007B2403">
      <w:pPr>
        <w:pStyle w:val="Paragrafoelenco"/>
        <w:numPr>
          <w:ilvl w:val="0"/>
          <w:numId w:val="1"/>
        </w:numPr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A Time of </w:t>
      </w:r>
      <w:proofErr w:type="spellStart"/>
      <w:r>
        <w:rPr>
          <w:b/>
          <w:sz w:val="32"/>
          <w:szCs w:val="28"/>
        </w:rPr>
        <w:t>Upheaval</w:t>
      </w:r>
      <w:proofErr w:type="spellEnd"/>
    </w:p>
    <w:p w:rsidR="007B2403" w:rsidRDefault="007B2403" w:rsidP="007B2403">
      <w:pPr>
        <w:pStyle w:val="Paragrafoelenco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The </w:t>
      </w:r>
      <w:proofErr w:type="spellStart"/>
      <w:r>
        <w:rPr>
          <w:sz w:val="24"/>
        </w:rPr>
        <w:t>Civil</w:t>
      </w:r>
      <w:proofErr w:type="spellEnd"/>
      <w:r>
        <w:rPr>
          <w:sz w:val="24"/>
        </w:rPr>
        <w:t xml:space="preserve"> War.</w:t>
      </w:r>
    </w:p>
    <w:p w:rsidR="007B2403" w:rsidRDefault="007B2403" w:rsidP="007B2403">
      <w:pPr>
        <w:pStyle w:val="Paragrafoelenco"/>
        <w:numPr>
          <w:ilvl w:val="0"/>
          <w:numId w:val="2"/>
        </w:numPr>
        <w:rPr>
          <w:sz w:val="24"/>
        </w:rPr>
      </w:pPr>
      <w:r>
        <w:rPr>
          <w:sz w:val="24"/>
        </w:rPr>
        <w:t>King by divine right.</w:t>
      </w:r>
    </w:p>
    <w:p w:rsidR="007B2403" w:rsidRDefault="007B2403" w:rsidP="007B2403">
      <w:pPr>
        <w:pStyle w:val="Paragrafoelenco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The origin of Thanksgiving Day.</w:t>
      </w:r>
    </w:p>
    <w:p w:rsidR="007B2403" w:rsidRDefault="007B2403" w:rsidP="007B2403">
      <w:pPr>
        <w:pStyle w:val="Paragrafoelenco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The </w:t>
      </w:r>
      <w:proofErr w:type="spellStart"/>
      <w:r>
        <w:rPr>
          <w:sz w:val="24"/>
        </w:rPr>
        <w:t>Gunpowder</w:t>
      </w:r>
      <w:proofErr w:type="spellEnd"/>
      <w:r>
        <w:rPr>
          <w:sz w:val="24"/>
        </w:rPr>
        <w:t xml:space="preserve"> Plot.</w:t>
      </w:r>
    </w:p>
    <w:p w:rsidR="007B2403" w:rsidRDefault="007B2403" w:rsidP="007B2403">
      <w:pPr>
        <w:pStyle w:val="Paragrafoelenco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Guy Fawkes and Bonfire Night.</w:t>
      </w:r>
    </w:p>
    <w:p w:rsidR="007B2403" w:rsidRDefault="007B2403" w:rsidP="007B2403">
      <w:pPr>
        <w:pStyle w:val="Paragrafoelenco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Oliver Cromwell and the Ironsides.</w:t>
      </w:r>
    </w:p>
    <w:p w:rsidR="007B2403" w:rsidRDefault="007B2403" w:rsidP="007B2403">
      <w:pPr>
        <w:pStyle w:val="Paragrafoelenco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The British and the monarchy today.</w:t>
      </w:r>
    </w:p>
    <w:p w:rsidR="007B2403" w:rsidRDefault="007B2403" w:rsidP="007B2403">
      <w:pPr>
        <w:pStyle w:val="Paragrafoelenco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The </w:t>
      </w:r>
      <w:proofErr w:type="spellStart"/>
      <w:r>
        <w:rPr>
          <w:sz w:val="24"/>
        </w:rPr>
        <w:t>Puritans</w:t>
      </w:r>
      <w:proofErr w:type="spellEnd"/>
      <w:r>
        <w:rPr>
          <w:sz w:val="24"/>
        </w:rPr>
        <w:t>.</w:t>
      </w:r>
    </w:p>
    <w:p w:rsidR="007B2403" w:rsidRDefault="007B2403" w:rsidP="007B2403">
      <w:pPr>
        <w:pStyle w:val="Paragrafoelenco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 xml:space="preserve">The Pilgrim Fathers and Thanksgiving </w:t>
      </w:r>
      <w:proofErr w:type="gramStart"/>
      <w:r>
        <w:rPr>
          <w:sz w:val="24"/>
          <w:lang w:val="en-US"/>
        </w:rPr>
        <w:t>Day ;</w:t>
      </w:r>
      <w:proofErr w:type="gramEnd"/>
      <w:r>
        <w:rPr>
          <w:sz w:val="24"/>
          <w:lang w:val="en-US"/>
        </w:rPr>
        <w:t xml:space="preserve"> 2 videos about the Puritans.</w:t>
      </w:r>
    </w:p>
    <w:p w:rsidR="007B2403" w:rsidRDefault="007B2403" w:rsidP="007B2403">
      <w:pPr>
        <w:pStyle w:val="Paragrafoelenco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The Puritan Heritage in America.</w:t>
      </w:r>
    </w:p>
    <w:p w:rsidR="007B2403" w:rsidRDefault="007B2403" w:rsidP="007B2403">
      <w:pPr>
        <w:pStyle w:val="Paragrafoelenco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John Milton: Satan’s speech from Paradise Lost.</w:t>
      </w:r>
    </w:p>
    <w:p w:rsidR="007B2403" w:rsidRDefault="007B2403" w:rsidP="007B2403">
      <w:pPr>
        <w:pStyle w:val="Paragrafoelenco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Satan in Milton and Dante.</w:t>
      </w:r>
    </w:p>
    <w:p w:rsidR="007B2403" w:rsidRDefault="007B2403" w:rsidP="007B2403">
      <w:pPr>
        <w:pStyle w:val="Paragrafoelenco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 xml:space="preserve">Dante’s Lucifer from the Divine Comedy by </w:t>
      </w:r>
      <w:proofErr w:type="spellStart"/>
      <w:proofErr w:type="gramStart"/>
      <w:r>
        <w:rPr>
          <w:sz w:val="24"/>
          <w:lang w:val="en-US"/>
        </w:rPr>
        <w:t>D.Alighieri</w:t>
      </w:r>
      <w:proofErr w:type="spellEnd"/>
      <w:proofErr w:type="gramEnd"/>
      <w:r>
        <w:rPr>
          <w:sz w:val="24"/>
          <w:lang w:val="en-US"/>
        </w:rPr>
        <w:t>.</w:t>
      </w:r>
    </w:p>
    <w:p w:rsidR="007B2403" w:rsidRDefault="007B2403" w:rsidP="007B2403">
      <w:pPr>
        <w:pStyle w:val="Paragrafoelenco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The development of human rights.</w:t>
      </w:r>
    </w:p>
    <w:p w:rsidR="007B2403" w:rsidRDefault="007B2403" w:rsidP="007B2403">
      <w:pPr>
        <w:pStyle w:val="Paragrafoelenco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The Royal society and the Royal society today.</w:t>
      </w:r>
    </w:p>
    <w:p w:rsidR="007B2403" w:rsidRDefault="007B2403" w:rsidP="007B2403">
      <w:pPr>
        <w:pStyle w:val="Paragrafoelenco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The Restoration of the monarchy.</w:t>
      </w:r>
    </w:p>
    <w:p w:rsidR="007B2403" w:rsidRDefault="007B2403" w:rsidP="007B2403">
      <w:pPr>
        <w:pStyle w:val="Paragrafoelenco"/>
        <w:rPr>
          <w:sz w:val="24"/>
          <w:lang w:val="en-US"/>
        </w:rPr>
      </w:pPr>
    </w:p>
    <w:p w:rsidR="007B2403" w:rsidRDefault="007B2403" w:rsidP="007B2403">
      <w:pPr>
        <w:pStyle w:val="Paragrafoelenco"/>
        <w:numPr>
          <w:ilvl w:val="0"/>
          <w:numId w:val="1"/>
        </w:numPr>
        <w:rPr>
          <w:b/>
          <w:sz w:val="32"/>
          <w:szCs w:val="28"/>
        </w:rPr>
      </w:pPr>
      <w:proofErr w:type="spellStart"/>
      <w:r>
        <w:rPr>
          <w:b/>
          <w:sz w:val="32"/>
          <w:szCs w:val="28"/>
        </w:rPr>
        <w:t>Shaping</w:t>
      </w:r>
      <w:proofErr w:type="spellEnd"/>
      <w:r>
        <w:rPr>
          <w:b/>
          <w:sz w:val="32"/>
          <w:szCs w:val="28"/>
        </w:rPr>
        <w:t xml:space="preserve"> the English Character</w:t>
      </w:r>
    </w:p>
    <w:p w:rsidR="007B2403" w:rsidRDefault="007B2403" w:rsidP="007B2403">
      <w:pPr>
        <w:pStyle w:val="Paragrafoelenco"/>
        <w:numPr>
          <w:ilvl w:val="0"/>
          <w:numId w:val="3"/>
        </w:numPr>
        <w:jc w:val="both"/>
        <w:rPr>
          <w:sz w:val="24"/>
          <w:lang w:val="en-US"/>
        </w:rPr>
      </w:pPr>
      <w:r>
        <w:rPr>
          <w:sz w:val="24"/>
          <w:lang w:val="en-US"/>
        </w:rPr>
        <w:t xml:space="preserve">The birth of political </w:t>
      </w:r>
      <w:proofErr w:type="gramStart"/>
      <w:r>
        <w:rPr>
          <w:sz w:val="24"/>
          <w:lang w:val="en-US"/>
        </w:rPr>
        <w:t>parties :</w:t>
      </w:r>
      <w:proofErr w:type="gram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Wighs</w:t>
      </w:r>
      <w:proofErr w:type="spellEnd"/>
      <w:r>
        <w:rPr>
          <w:sz w:val="24"/>
          <w:lang w:val="en-US"/>
        </w:rPr>
        <w:t xml:space="preserve"> and Tories.</w:t>
      </w:r>
    </w:p>
    <w:p w:rsidR="007B2403" w:rsidRDefault="007B2403" w:rsidP="007B2403">
      <w:pPr>
        <w:pStyle w:val="Paragrafoelenco"/>
        <w:numPr>
          <w:ilvl w:val="0"/>
          <w:numId w:val="3"/>
        </w:numPr>
        <w:jc w:val="both"/>
        <w:rPr>
          <w:sz w:val="24"/>
          <w:lang w:val="en-US"/>
        </w:rPr>
      </w:pPr>
      <w:r>
        <w:rPr>
          <w:sz w:val="24"/>
          <w:lang w:val="en-US"/>
        </w:rPr>
        <w:t>Modern political parties, the prime minister and the Cabinet.</w:t>
      </w:r>
    </w:p>
    <w:p w:rsidR="007B2403" w:rsidRDefault="007B2403" w:rsidP="007B2403">
      <w:pPr>
        <w:pStyle w:val="Paragrafoelenco"/>
        <w:numPr>
          <w:ilvl w:val="0"/>
          <w:numId w:val="3"/>
        </w:numPr>
        <w:jc w:val="both"/>
        <w:rPr>
          <w:sz w:val="24"/>
          <w:lang w:val="en-US"/>
        </w:rPr>
      </w:pPr>
      <w:r>
        <w:rPr>
          <w:sz w:val="24"/>
          <w:lang w:val="en-US"/>
        </w:rPr>
        <w:t xml:space="preserve">A golden </w:t>
      </w:r>
      <w:proofErr w:type="gramStart"/>
      <w:r>
        <w:rPr>
          <w:sz w:val="24"/>
          <w:lang w:val="en-US"/>
        </w:rPr>
        <w:t>age :</w:t>
      </w:r>
      <w:proofErr w:type="gramEnd"/>
      <w:r>
        <w:rPr>
          <w:sz w:val="24"/>
          <w:lang w:val="en-US"/>
        </w:rPr>
        <w:t xml:space="preserve"> reason and </w:t>
      </w:r>
      <w:proofErr w:type="spellStart"/>
      <w:r>
        <w:rPr>
          <w:sz w:val="24"/>
          <w:lang w:val="en-US"/>
        </w:rPr>
        <w:t>commow</w:t>
      </w:r>
      <w:proofErr w:type="spellEnd"/>
      <w:r>
        <w:rPr>
          <w:sz w:val="24"/>
          <w:lang w:val="en-US"/>
        </w:rPr>
        <w:t xml:space="preserve"> sense.</w:t>
      </w:r>
    </w:p>
    <w:p w:rsidR="007B2403" w:rsidRDefault="007B2403" w:rsidP="007B2403">
      <w:pPr>
        <w:pStyle w:val="Paragrafoelenco"/>
        <w:numPr>
          <w:ilvl w:val="0"/>
          <w:numId w:val="3"/>
        </w:numPr>
        <w:jc w:val="both"/>
        <w:rPr>
          <w:sz w:val="24"/>
          <w:lang w:val="en-US"/>
        </w:rPr>
      </w:pPr>
      <w:r>
        <w:rPr>
          <w:sz w:val="24"/>
          <w:lang w:val="en-US"/>
        </w:rPr>
        <w:t>The means for cultural debate.</w:t>
      </w:r>
    </w:p>
    <w:p w:rsidR="007B2403" w:rsidRDefault="007B2403" w:rsidP="007B2403">
      <w:pPr>
        <w:pStyle w:val="Paragrafoelenco"/>
        <w:numPr>
          <w:ilvl w:val="0"/>
          <w:numId w:val="3"/>
        </w:numPr>
        <w:jc w:val="both"/>
        <w:rPr>
          <w:sz w:val="24"/>
        </w:rPr>
      </w:pPr>
      <w:proofErr w:type="spellStart"/>
      <w:r>
        <w:rPr>
          <w:sz w:val="24"/>
        </w:rPr>
        <w:t>British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newspapers</w:t>
      </w:r>
      <w:proofErr w:type="spellEnd"/>
      <w:r>
        <w:rPr>
          <w:sz w:val="24"/>
        </w:rPr>
        <w:t>.</w:t>
      </w:r>
    </w:p>
    <w:p w:rsidR="007B2403" w:rsidRDefault="007B2403" w:rsidP="007B2403">
      <w:pPr>
        <w:pStyle w:val="Paragrafoelenco"/>
        <w:numPr>
          <w:ilvl w:val="0"/>
          <w:numId w:val="3"/>
        </w:numPr>
        <w:jc w:val="both"/>
        <w:rPr>
          <w:sz w:val="24"/>
          <w:lang w:val="en-US"/>
        </w:rPr>
      </w:pPr>
      <w:r>
        <w:rPr>
          <w:sz w:val="24"/>
          <w:lang w:val="en-US"/>
        </w:rPr>
        <w:t xml:space="preserve">Two </w:t>
      </w:r>
      <w:proofErr w:type="gramStart"/>
      <w:r>
        <w:rPr>
          <w:sz w:val="24"/>
          <w:lang w:val="en-US"/>
        </w:rPr>
        <w:t>newspapers :</w:t>
      </w:r>
      <w:proofErr w:type="gramEnd"/>
      <w:r>
        <w:rPr>
          <w:sz w:val="24"/>
          <w:lang w:val="en-US"/>
        </w:rPr>
        <w:t xml:space="preserve"> ‘The Spectator’ and ‘ Il </w:t>
      </w:r>
      <w:proofErr w:type="spellStart"/>
      <w:r>
        <w:rPr>
          <w:sz w:val="24"/>
          <w:lang w:val="en-US"/>
        </w:rPr>
        <w:t>Caffè</w:t>
      </w:r>
      <w:proofErr w:type="spellEnd"/>
      <w:r>
        <w:rPr>
          <w:sz w:val="24"/>
          <w:lang w:val="en-US"/>
        </w:rPr>
        <w:t>’.</w:t>
      </w:r>
    </w:p>
    <w:p w:rsidR="007B2403" w:rsidRDefault="007B2403" w:rsidP="007B2403">
      <w:pPr>
        <w:pStyle w:val="Paragrafoelenco"/>
        <w:numPr>
          <w:ilvl w:val="0"/>
          <w:numId w:val="3"/>
        </w:numPr>
        <w:jc w:val="both"/>
        <w:rPr>
          <w:sz w:val="24"/>
          <w:lang w:val="en-US"/>
        </w:rPr>
      </w:pPr>
      <w:r>
        <w:rPr>
          <w:sz w:val="24"/>
          <w:lang w:val="en-US"/>
        </w:rPr>
        <w:t>The rise of the novel.</w:t>
      </w:r>
    </w:p>
    <w:p w:rsidR="007B2403" w:rsidRDefault="007B2403" w:rsidP="007B2403">
      <w:pPr>
        <w:pStyle w:val="Paragrafoelenco"/>
        <w:numPr>
          <w:ilvl w:val="0"/>
          <w:numId w:val="3"/>
        </w:numPr>
        <w:jc w:val="both"/>
        <w:rPr>
          <w:sz w:val="24"/>
          <w:lang w:val="en-US"/>
        </w:rPr>
      </w:pPr>
      <w:r>
        <w:rPr>
          <w:sz w:val="24"/>
          <w:lang w:val="en-US"/>
        </w:rPr>
        <w:t>Daniel Defoe and the rise of the realistic novel ‘Robinson Crusoe’.</w:t>
      </w:r>
    </w:p>
    <w:p w:rsidR="007B2403" w:rsidRDefault="007B2403" w:rsidP="007B2403">
      <w:pPr>
        <w:pStyle w:val="Paragrafoelenco"/>
        <w:numPr>
          <w:ilvl w:val="0"/>
          <w:numId w:val="3"/>
        </w:numPr>
        <w:jc w:val="both"/>
        <w:rPr>
          <w:sz w:val="24"/>
          <w:lang w:val="en-US"/>
        </w:rPr>
      </w:pPr>
      <w:r>
        <w:rPr>
          <w:sz w:val="24"/>
          <w:lang w:val="en-US"/>
        </w:rPr>
        <w:t xml:space="preserve">Man </w:t>
      </w:r>
      <w:proofErr w:type="gramStart"/>
      <w:r>
        <w:rPr>
          <w:sz w:val="24"/>
          <w:lang w:val="en-US"/>
        </w:rPr>
        <w:t>Friday :</w:t>
      </w:r>
      <w:proofErr w:type="gramEnd"/>
      <w:r>
        <w:rPr>
          <w:sz w:val="24"/>
          <w:lang w:val="en-US"/>
        </w:rPr>
        <w:t xml:space="preserve"> vision of the film ‘Cast Away’.</w:t>
      </w:r>
    </w:p>
    <w:p w:rsidR="007B2403" w:rsidRDefault="007B2403" w:rsidP="007B2403">
      <w:pPr>
        <w:pStyle w:val="Paragrafoelenco"/>
        <w:numPr>
          <w:ilvl w:val="0"/>
          <w:numId w:val="3"/>
        </w:numPr>
        <w:jc w:val="both"/>
        <w:rPr>
          <w:sz w:val="24"/>
          <w:lang w:val="en-US"/>
        </w:rPr>
      </w:pPr>
      <w:r>
        <w:rPr>
          <w:sz w:val="24"/>
          <w:lang w:val="en-US"/>
        </w:rPr>
        <w:t>Jonathan Swift and the satirical novel ‘Gulliver’s Travels’.</w:t>
      </w:r>
    </w:p>
    <w:p w:rsidR="007B2403" w:rsidRDefault="007B2403" w:rsidP="007B2403">
      <w:pPr>
        <w:pStyle w:val="Paragrafoelenco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 xml:space="preserve">Gulliver and the </w:t>
      </w:r>
      <w:proofErr w:type="spellStart"/>
      <w:r>
        <w:rPr>
          <w:sz w:val="24"/>
        </w:rPr>
        <w:t>Lilliputians</w:t>
      </w:r>
      <w:proofErr w:type="spellEnd"/>
    </w:p>
    <w:p w:rsidR="007B2403" w:rsidRDefault="007B2403" w:rsidP="007B2403">
      <w:pPr>
        <w:pStyle w:val="Paragrafoelenco"/>
        <w:numPr>
          <w:ilvl w:val="0"/>
          <w:numId w:val="3"/>
        </w:numPr>
        <w:jc w:val="both"/>
        <w:rPr>
          <w:sz w:val="24"/>
          <w:lang w:val="en-US"/>
        </w:rPr>
      </w:pPr>
      <w:r>
        <w:rPr>
          <w:sz w:val="24"/>
          <w:lang w:val="en-US"/>
        </w:rPr>
        <w:t xml:space="preserve">Psychological novel: Samuel Richardson </w:t>
      </w:r>
    </w:p>
    <w:p w:rsidR="007B2403" w:rsidRDefault="007B2403" w:rsidP="007B2403">
      <w:pPr>
        <w:pStyle w:val="Paragrafoelenco"/>
        <w:numPr>
          <w:ilvl w:val="0"/>
          <w:numId w:val="3"/>
        </w:numPr>
        <w:jc w:val="both"/>
        <w:rPr>
          <w:sz w:val="24"/>
          <w:lang w:val="en-US"/>
        </w:rPr>
      </w:pPr>
      <w:r>
        <w:rPr>
          <w:sz w:val="24"/>
          <w:lang w:val="en-US"/>
        </w:rPr>
        <w:t>Gothic novel: Mary Shelley</w:t>
      </w:r>
    </w:p>
    <w:p w:rsidR="007B2403" w:rsidRDefault="007B2403" w:rsidP="007B2403">
      <w:pPr>
        <w:pStyle w:val="Paragrafoelenco"/>
        <w:jc w:val="both"/>
        <w:rPr>
          <w:sz w:val="24"/>
          <w:lang w:val="en-US"/>
        </w:rPr>
      </w:pPr>
    </w:p>
    <w:p w:rsidR="007B2403" w:rsidRDefault="007B2403" w:rsidP="007B2403">
      <w:pPr>
        <w:pStyle w:val="Paragrafoelenco"/>
        <w:jc w:val="both"/>
        <w:rPr>
          <w:sz w:val="24"/>
          <w:lang w:val="en-US"/>
        </w:rPr>
      </w:pPr>
    </w:p>
    <w:p w:rsidR="007B2403" w:rsidRDefault="007B2403" w:rsidP="007B2403">
      <w:pPr>
        <w:pStyle w:val="Paragrafoelenco"/>
        <w:jc w:val="both"/>
        <w:rPr>
          <w:sz w:val="24"/>
          <w:lang w:val="en-US"/>
        </w:rPr>
      </w:pPr>
    </w:p>
    <w:p w:rsidR="007B2403" w:rsidRDefault="007B2403" w:rsidP="007B2403">
      <w:pPr>
        <w:pStyle w:val="Paragrafoelenco"/>
        <w:jc w:val="both"/>
        <w:rPr>
          <w:sz w:val="24"/>
          <w:lang w:val="en-US"/>
        </w:rPr>
      </w:pPr>
    </w:p>
    <w:p w:rsidR="007B2403" w:rsidRPr="00E72EB0" w:rsidRDefault="00E72EB0" w:rsidP="00E72EB0">
      <w:pPr>
        <w:jc w:val="both"/>
        <w:rPr>
          <w:sz w:val="24"/>
          <w:lang w:val="en-US"/>
        </w:rPr>
      </w:pPr>
      <w:r>
        <w:rPr>
          <w:sz w:val="24"/>
          <w:lang w:val="en-US"/>
        </w:rPr>
        <w:t xml:space="preserve">          </w:t>
      </w:r>
      <w:bookmarkStart w:id="0" w:name="_GoBack"/>
      <w:bookmarkEnd w:id="0"/>
      <w:r w:rsidR="007B2403" w:rsidRPr="00E72EB0">
        <w:rPr>
          <w:sz w:val="24"/>
          <w:lang w:val="en-US"/>
        </w:rPr>
        <w:t>ALUNNI                                                                                                                     DOCENTE</w:t>
      </w:r>
    </w:p>
    <w:p w:rsidR="00FF17C2" w:rsidRDefault="00FF17C2"/>
    <w:sectPr w:rsidR="00FF17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FF33EE"/>
    <w:multiLevelType w:val="hybridMultilevel"/>
    <w:tmpl w:val="EA22A0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113D9B"/>
    <w:multiLevelType w:val="hybridMultilevel"/>
    <w:tmpl w:val="AF247F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EF3CC2"/>
    <w:multiLevelType w:val="hybridMultilevel"/>
    <w:tmpl w:val="415A88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7C2"/>
    <w:rsid w:val="007B2403"/>
    <w:rsid w:val="00E72EB0"/>
    <w:rsid w:val="00FF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15381"/>
  <w15:chartTrackingRefBased/>
  <w15:docId w15:val="{CC8FC55D-1853-4D92-9FBA-8681AB4AE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B2403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B24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55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 MEOLA</dc:creator>
  <cp:keywords/>
  <dc:description/>
  <cp:lastModifiedBy>FRIDA MEOLA</cp:lastModifiedBy>
  <cp:revision>3</cp:revision>
  <dcterms:created xsi:type="dcterms:W3CDTF">2019-06-03T07:48:00Z</dcterms:created>
  <dcterms:modified xsi:type="dcterms:W3CDTF">2019-06-03T07:49:00Z</dcterms:modified>
</cp:coreProperties>
</file>